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97.99880981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80139160156"/>
          <w:szCs w:val="34.4308013916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80139160156"/>
          <w:szCs w:val="34.4308013916015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7317708336"/>
          <w:szCs w:val="39.850667317708336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80139160156"/>
          <w:szCs w:val="34.43080139160156"/>
          <w:u w:val="none"/>
          <w:shd w:fill="auto" w:val="clear"/>
          <w:vertAlign w:val="baseline"/>
          <w:rtl w:val="0"/>
        </w:rPr>
        <w:t xml:space="preserve">Teste de Aprendizagem Autom´atica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561279296875" w:line="248.29854011535645" w:lineRule="auto"/>
        <w:ind w:left="1004.6343994140625" w:right="1088.42346191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 p´aginas de enunciado com 6 perguntas mais 2 folhas de resposta. Dura¸c˜ao: 1h 30m DI, FCT/UNL, 21 de Dezembro de 2017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516845703125" w:line="240" w:lineRule="auto"/>
        <w:ind w:left="128.56536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pgSz w:h="16820" w:w="11900" w:orient="portrait"/>
          <w:pgMar w:bottom="1054.2603302001953" w:top="893.997802734375" w:left="764.3690490722656" w:right="1194.1308593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1 [4 valores] Considere um problema de classifica¸c˜ao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083984375" w:line="230.902018547058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classes de hip´oteses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um n´umero infinito de hip´oteses. Podemos estimar um limite superior para o erro verdadeiro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hip´otese com menor erro emp´ırico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rela¸c˜ao ao seu erro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emp´ırico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H´a apenas uma probabilidade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 erro ver dadeiro ultrapassar esta soma, onde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a dimens˜ao Vap nik–Chervonenkis do classificador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tamanho do conjunto de treino: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982177734375" w:line="249.519796371459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54.2603302001953" w:top="893.997802734375" w:left="880.7161712646484" w:right="2079.158935546875" w:header="0" w:footer="720"/>
          <w:cols w:equalWidth="0" w:num="2">
            <w:col w:space="0" w:w="4480"/>
            <w:col w:space="0" w:w="4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Dimens˜ao Bias Var 2 0.308 0.001 3 0.252 0.002 4 0.104 0.005 5 0.012 0.102 6 0.008 0.120 7 0.006 0.328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086914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4018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ln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V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ln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δ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439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54.2603302001953" w:top="893.997802734375" w:left="1677.7897644042969" w:right="6040.758056640625" w:header="0" w:footer="720"/>
          <w:cols w:equalWidth="0" w:num="3">
            <w:col w:space="0" w:w="1400"/>
            <w:col w:space="0" w:w="1400"/>
            <w:col w:space="0" w:w="14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singl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662353515625" w:line="248.29854011535645" w:lineRule="auto"/>
        <w:ind w:left="116.56532287597656" w:right="190.115966796875" w:firstLine="351.811065673828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Partindo de um conjunto de dados a duas dimens˜oes, a tabela mostra os valores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variance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calculados com classificadores lineares aplicados aos dados originais (dimens˜ao 2) e a expans˜oes n˜ao lineares dos dados originais para mais dimens˜oes (3 a 7).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637451171875" w:line="238.21443557739258" w:lineRule="auto"/>
        <w:ind w:left="116.34773254394531" w:right="197.26806640625" w:firstLine="350.5012512207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1.a) Indique a dimens˜ao de um destes classificadores em que o termo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seja o mais importante na estimativa do limite superior do erro verdadeiro. Justifique a sua resposta.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31.57592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V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82.271118164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54.2603302001953" w:top="893.997802734375" w:left="764.3690490722656" w:right="1194.130859375" w:header="0" w:footer="720"/>
          <w:cols w:equalWidth="0" w:num="1">
            <w:col w:space="0" w:w="9941.50009155273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1.b) Indique a dimens˜ao de um destes classificadores em que o termo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54.2603302001953" w:top="893.997802734375" w:left="1231.2186431884766" w:right="1389.578857421875" w:header="0" w:footer="720"/>
          <w:cols w:equalWidth="0" w:num="2">
            <w:col w:space="0" w:w="4640"/>
            <w:col w:space="0" w:w="46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V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.2568817138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mais importante na estimativa do limite superior do erro verdadeiro. Justifique a sua resposta.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8419189453125" w:line="248.29922676086426" w:lineRule="auto"/>
        <w:ind w:left="116.34757995605469" w:right="203.074951171875" w:firstLine="350.93841552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2 [4 valores] Num problema de classifica¸c˜ao com duas classes queremos reduzir a dimens˜ao de quatro para dois atributos. O painel da esquerda da figura abaixo mostra os gr´aficos de kernel density estimation da distribui¸c˜ao dos valores de cada atributo (X1 a X4), na mesma escala, com as distribui¸c˜oes para os exemplos da classe 1 na linha de cima e as distribui¸c˜oes dos exemplos da classe 2 na linha de baixo. O painel da direita mostra a matriz de gr´aficos de dispers˜ao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scatter matrix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para estes dados.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002197265625" w:line="240" w:lineRule="auto"/>
        <w:ind w:left="168.670883178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3855739" cy="203027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5739" cy="2030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2142060" cy="2093098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2060" cy="20930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29862594604492" w:lineRule="auto"/>
        <w:ind w:left="118.31153869628906" w:right="203.662109375" w:firstLine="338.28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2.a) Quais os dois atributos que seleccionaria, destes quatro? Justifique a sua resposta e se houver alternativas enumere-as.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87460327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6806640625" w:line="248.30303192138672" w:lineRule="auto"/>
        <w:ind w:left="115.25596618652344" w:right="200.64697265625" w:firstLine="341.338653564453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2.b) Suponha que em vez de seleccionar dois atributos fez uma an´alise de componentes principais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Principal Component Analysis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projectou os dados nos dois componentes com maior valor pr´oprio, com o principal no eixo horizontal o segundo no eixo vertical. Indique qual dos trˆes gr´aficos abaixo (A, B, C) corresponde a esta projec¸c˜ao explicando porque ´e que os outros dois gr´aficos n˜ao podem ser os correctos. Note que as escalas s˜ao iguais nos 3 gr´aficos.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134033203125" w:line="240" w:lineRule="auto"/>
        <w:ind w:left="1072.47100830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4896236" cy="1784033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6236" cy="178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921630859375" w:line="240" w:lineRule="auto"/>
        <w:ind w:left="467.28553771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3 [3 valores]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.819869995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figura `a direita mostra o resultado das duas pri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23046875" w:line="240" w:lineRule="auto"/>
        <w:ind w:left="126.38351440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meiras itera¸c˜oes de um algoritmo de clustering. 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3175119</wp:posOffset>
            </wp:positionH>
            <wp:positionV relativeFrom="paragraph">
              <wp:posOffset>83707</wp:posOffset>
            </wp:positionV>
            <wp:extent cx="2906920" cy="2022970"/>
            <wp:effectExtent b="0" l="0" r="0" t="0"/>
            <wp:wrapSquare wrapText="left" distB="19050" distT="19050" distL="19050" distR="1905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6920" cy="2022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23046875" w:line="240" w:lineRule="auto"/>
        <w:ind w:left="126.60171508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primeira itera¸c˜ao separou os exemplos em dois gru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23046875" w:line="240" w:lineRule="auto"/>
        <w:ind w:left="126.60171508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pos indicados pela cor, com os triˆangulos a negro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18359375" w:line="240" w:lineRule="auto"/>
        <w:ind w:left="126.38351440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num grupo e os restantes, a cinzento, no outro. 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23046875" w:line="240" w:lineRule="auto"/>
        <w:ind w:left="114.819869995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segunda itera¸c˜ao criou dois clusters adicionais com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23046875" w:line="240" w:lineRule="auto"/>
        <w:ind w:left="115.25627136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os exemplos do grupo a cinzento, diferenciados pelos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23046875" w:line="240" w:lineRule="auto"/>
        <w:ind w:left="116.565322875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quadrados e pelos c´ırculos. Para cada um destes trˆes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23046875" w:line="240" w:lineRule="auto"/>
        <w:ind w:left="118.310775756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algoritmos, indique se pode ou n˜ao pode ter sido esse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18359375" w:line="240" w:lineRule="auto"/>
        <w:ind w:left="115.25627136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algoritmo usado, justificando a sua resposta: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7418212890625" w:line="240" w:lineRule="auto"/>
        <w:ind w:left="117.874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3.a) Fuzzy C-Means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7418212890625" w:line="240" w:lineRule="auto"/>
        <w:ind w:left="117.874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3.b) Bissecting K-Means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761962890625" w:line="240" w:lineRule="auto"/>
        <w:ind w:left="117.87445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3.c) Agglomerative Clustering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241943359375" w:line="248.3023166656494" w:lineRule="auto"/>
        <w:ind w:left="118.31108093261719" w:right="198.419189453125" w:firstLine="348.97445678710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4 [6 valores] O mesmo conjunto de dados bidimensionais foi agrupado com algoritmos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clustering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diferentes. Em todos os casos foi usada a distˆancia euclideana como medida de distˆancia entre pontos. Leia as quatro al´ıneas desta pergunta primeiro e observe atentamente os gr´aficos que se seguem antes de responder justificando cada resposta. No gr´afico, cada s´ımbolo maior representa um ponto num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cluster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Os pontos que n˜ao foram atribu´ıdos a um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cluster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representados com c´ırculos pequenos (gr´aficos A e D).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473876953125" w:line="248.3078384399414" w:lineRule="auto"/>
        <w:ind w:left="116.78291320800781" w:right="196.37939453125" w:firstLine="336.756973266601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4.a) Qual gr´afico (A, B, C, D) mostra o resultado da aplica¸c˜ao do algoritmo Density-based spatial clustering of applications with noise (DBSCAN), com um valor de 10 para o n´umero m´ınimo de vizinhos para os pontos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468994140625" w:line="248.29862594604492" w:lineRule="auto"/>
        <w:ind w:left="126.38282775878906" w:right="202.79052734375" w:firstLine="327.15637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4.b) Qual gr´afico mostra o resultado da aplica¸c˜ao do algoritmo DBSCAN com um valor de 5 para o n´umero m´ınimo de vizinhos para os pontos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49752807617188" w:line="248.29879760742188" w:lineRule="auto"/>
        <w:ind w:left="120.71022033691406" w:right="196.085205078125" w:firstLine="332.8288269042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4.c) Qual gr´afico mostra o resultado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clustering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usando o algoritmo de k-means com um valor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2?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49737548828125" w:line="248.29879760742188" w:lineRule="auto"/>
        <w:ind w:left="115.47378540039062" w:right="210.809326171875" w:firstLine="338.0655670166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4.d) Qual gr´afico mostra o resultado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clustering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usando uma mistura de duas distribui¸c˜oes Gaus sianas?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4.9987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553466796875" w:line="211.65252685546875" w:lineRule="auto"/>
        <w:ind w:left="236.69082641601562" w:right="-5.520019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3059881" cy="2023294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9881" cy="2023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3059880" cy="2023294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9880" cy="2023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3059881" cy="2023294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9881" cy="2023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3059880" cy="2023294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9880" cy="2023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D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494384765625" w:line="248.30371856689453" w:lineRule="auto"/>
        <w:ind w:left="114.82048034667969" w:right="196.37939453125" w:firstLine="352.464981079101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5 [2 valores] O treino de modelos ocultos de Markov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Hidden Markov Models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de algoritmos de clustering como K-Means e misturas de gaussianas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Gaussian Mixture Models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exige resolver o problema de maximizar a verosimilhan¸ca de um conjunto de parˆametros sem se saber todas as vari´aveis a modelar (por exemplo, os estado ocultos no HMM ou as atribui¸c˜oes aos clusters no K-Means e GMM). Explique sucintamente como se resolve esse problema.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930908203125" w:line="248.29922676086426" w:lineRule="auto"/>
        <w:ind w:left="114.60227966308594" w:right="203.157958984375" w:firstLine="352.68371582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Pergunta 6 [1 valores] Em teoria, uma rede neuronal com uma camada oculta pode aproximar qualquer fun¸c˜ao simplesmente aumentando o n´umero de neur´onios na camada oculta. Explique porque ´e que, ainda assim, ´e geralmente prefer´ıvel usar uma rede neuronal profundas em vez de uma rede neuronal com uma camada oculta suficientemente grande.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714.2821502685547" w:lineRule="auto"/>
        <w:ind w:left="13.309097290039062" w:right="9641.28173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1a) 1b)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3634033203125" w:line="1454.534912109375" w:lineRule="auto"/>
        <w:ind w:left="3.0545806884765625" w:right="9641.28173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2a) 2b)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0599365234375" w:line="1610.368995666504" w:lineRule="auto"/>
        <w:ind w:left="3.0545806884765625" w:right="9641.2817382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3a) 3b) 3c)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7.902374267578" w:lineRule="auto"/>
        <w:ind w:left="0" w:right="9641.2817382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4a) 4b) 4c) 4d)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65887451171875" w:line="240" w:lineRule="auto"/>
        <w:ind w:left="2.399978637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6.2417602539062" w:line="240" w:lineRule="auto"/>
        <w:ind w:left="3.05458068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6)</w:t>
      </w:r>
    </w:p>
    <w:sectPr>
      <w:type w:val="continuous"/>
      <w:pgSz w:h="16820" w:w="11900" w:orient="portrait"/>
      <w:pgMar w:bottom="1054.2603302001953" w:top="893.997802734375" w:left="764.3690490722656" w:right="1194.130859375" w:header="0" w:footer="720"/>
      <w:cols w:equalWidth="0" w:num="1">
        <w:col w:space="0" w:w="9941.50009155273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